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3869C3" w14:textId="4A708BED" w:rsidR="00BA3CB7" w:rsidRPr="007E7C95" w:rsidRDefault="007E7C95" w:rsidP="004068A1">
      <w:pPr>
        <w:jc w:val="center"/>
        <w:rPr>
          <w:b/>
          <w:bCs/>
          <w:lang w:val="ky-KG"/>
        </w:rPr>
      </w:pPr>
      <w:r w:rsidRPr="007E7C95">
        <w:rPr>
          <w:b/>
          <w:bCs/>
          <w:lang w:val="ky-KG"/>
        </w:rPr>
        <w:t>Инструкция по заполнению папки</w:t>
      </w:r>
    </w:p>
    <w:p w14:paraId="7FAB3769" w14:textId="173C3716" w:rsidR="005F5DEB" w:rsidRDefault="004068A1">
      <w:pPr>
        <w:rPr>
          <w:lang w:val="ky-KG"/>
        </w:rPr>
      </w:pPr>
      <w:r>
        <w:rPr>
          <w:lang w:val="ky-KG"/>
        </w:rPr>
        <w:t>Папку Документы ООС.ДД.ММ.ГГГГ следует переименовать</w:t>
      </w:r>
    </w:p>
    <w:p w14:paraId="7C1A1570" w14:textId="562BB56B" w:rsidR="004068A1" w:rsidRPr="004068A1" w:rsidRDefault="004068A1">
      <w:pPr>
        <w:rPr>
          <w:lang w:val="ky-KG"/>
        </w:rPr>
      </w:pPr>
      <w:r>
        <w:rPr>
          <w:lang w:val="ky-KG"/>
        </w:rPr>
        <w:t>Например “Документы КЦА.27.05.2025”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546"/>
        <w:gridCol w:w="5799"/>
      </w:tblGrid>
      <w:tr w:rsidR="004068A1" w14:paraId="6E149D14" w14:textId="77777777" w:rsidTr="00307546">
        <w:tc>
          <w:tcPr>
            <w:tcW w:w="3539" w:type="dxa"/>
          </w:tcPr>
          <w:p w14:paraId="75FEC012" w14:textId="5B245C24" w:rsidR="004068A1" w:rsidRPr="002B0E56" w:rsidRDefault="002B0E56" w:rsidP="002B0E56">
            <w:pPr>
              <w:jc w:val="center"/>
              <w:rPr>
                <w:b/>
                <w:bCs/>
                <w:lang w:val="ky-KG"/>
              </w:rPr>
            </w:pPr>
            <w:r w:rsidRPr="002B0E56">
              <w:rPr>
                <w:b/>
                <w:bCs/>
                <w:lang w:val="ky-KG"/>
              </w:rPr>
              <w:t>Папка</w:t>
            </w:r>
          </w:p>
        </w:tc>
        <w:tc>
          <w:tcPr>
            <w:tcW w:w="5806" w:type="dxa"/>
          </w:tcPr>
          <w:p w14:paraId="393980F2" w14:textId="73E3397C" w:rsidR="004068A1" w:rsidRPr="002B0E56" w:rsidRDefault="002B0E56" w:rsidP="002B0E56">
            <w:pPr>
              <w:jc w:val="center"/>
              <w:rPr>
                <w:b/>
                <w:bCs/>
                <w:lang w:val="ky-KG"/>
              </w:rPr>
            </w:pPr>
            <w:r>
              <w:rPr>
                <w:b/>
                <w:bCs/>
                <w:lang w:val="ky-KG"/>
              </w:rPr>
              <w:t>Содержание, актуальное на момент заполнения папки</w:t>
            </w:r>
          </w:p>
        </w:tc>
      </w:tr>
      <w:tr w:rsidR="002B0E56" w14:paraId="589EDB94" w14:textId="77777777" w:rsidTr="00307546">
        <w:tc>
          <w:tcPr>
            <w:tcW w:w="3539" w:type="dxa"/>
          </w:tcPr>
          <w:p w14:paraId="582CC685" w14:textId="49ACF072" w:rsidR="002B0E56" w:rsidRDefault="00307546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0A913270" wp14:editId="7F48B12D">
                  <wp:extent cx="1847850" cy="20002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28626" r="26082" b="68034"/>
                          <a:stretch/>
                        </pic:blipFill>
                        <pic:spPr bwMode="auto">
                          <a:xfrm>
                            <a:off x="0" y="0"/>
                            <a:ext cx="1847850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3C2D2E1B" w14:textId="7777777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Устав/Положение об организации</w:t>
            </w:r>
          </w:p>
          <w:p w14:paraId="48C8C0F2" w14:textId="2C4EA75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Орг. Структура, Положение об ООС, должностные инструкции персонала ООС</w:t>
            </w:r>
          </w:p>
        </w:tc>
      </w:tr>
      <w:tr w:rsidR="002B0E56" w14:paraId="0C3A266B" w14:textId="77777777" w:rsidTr="00307546">
        <w:tc>
          <w:tcPr>
            <w:tcW w:w="3539" w:type="dxa"/>
          </w:tcPr>
          <w:p w14:paraId="27DAE7F3" w14:textId="222AEFB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43B17D2" wp14:editId="4A0DB30C">
                  <wp:extent cx="2000250" cy="190500"/>
                  <wp:effectExtent l="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1648" r="23517" b="65172"/>
                          <a:stretch/>
                        </pic:blipFill>
                        <pic:spPr bwMode="auto">
                          <a:xfrm>
                            <a:off x="0" y="0"/>
                            <a:ext cx="20002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4012D79" w14:textId="77777777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Все процедуры системы менеджмента с формами</w:t>
            </w:r>
          </w:p>
        </w:tc>
      </w:tr>
      <w:tr w:rsidR="002B0E56" w:rsidRPr="00A418BF" w14:paraId="2CA8DBD6" w14:textId="77777777" w:rsidTr="00307546">
        <w:tc>
          <w:tcPr>
            <w:tcW w:w="3539" w:type="dxa"/>
          </w:tcPr>
          <w:p w14:paraId="2DE097D6" w14:textId="15F6B290" w:rsidR="002B0E56" w:rsidRPr="00A418BF" w:rsidRDefault="008C3F92" w:rsidP="002B0E56">
            <w:pPr>
              <w:rPr>
                <w:noProof/>
                <w:color w:val="FF0000"/>
                <w:lang w:val="ky-KG"/>
              </w:rPr>
            </w:pPr>
            <w:r>
              <w:rPr>
                <w:noProof/>
              </w:rPr>
              <w:drawing>
                <wp:inline distT="0" distB="0" distL="0" distR="0" wp14:anchorId="342CFA2E" wp14:editId="3C869592">
                  <wp:extent cx="1962150" cy="190500"/>
                  <wp:effectExtent l="0" t="0" r="0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4351" r="24159" b="62468"/>
                          <a:stretch/>
                        </pic:blipFill>
                        <pic:spPr bwMode="auto">
                          <a:xfrm>
                            <a:off x="0" y="0"/>
                            <a:ext cx="19621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7C99F677" w14:textId="1B216D2C" w:rsidR="008C3F92" w:rsidRPr="008C3F92" w:rsidRDefault="008C3F92" w:rsidP="002B0E56">
            <w:pPr>
              <w:rPr>
                <w:b/>
                <w:bCs/>
                <w:lang w:val="ky-KG"/>
              </w:rPr>
            </w:pPr>
            <w:r w:rsidRPr="008C3F92">
              <w:rPr>
                <w:b/>
                <w:bCs/>
                <w:lang w:val="ky-KG"/>
              </w:rPr>
              <w:t>Заполняется при наличии гибкой области</w:t>
            </w:r>
          </w:p>
          <w:p w14:paraId="202E5613" w14:textId="5AA16484" w:rsidR="002B0E56" w:rsidRPr="002B0E56" w:rsidRDefault="002B0E56" w:rsidP="002B0E56">
            <w:pPr>
              <w:rPr>
                <w:lang w:val="ky-KG"/>
              </w:rPr>
            </w:pPr>
            <w:r w:rsidRPr="002B0E56">
              <w:rPr>
                <w:lang w:val="ky-KG"/>
              </w:rPr>
              <w:t>Перечень методов в гибкой области аккредитации, с приложением отчетов и материалов по верификации верифицированных методов</w:t>
            </w:r>
            <w:r>
              <w:rPr>
                <w:lang w:val="ky-KG"/>
              </w:rPr>
              <w:t xml:space="preserve"> с момента последней оценки КЦА</w:t>
            </w:r>
          </w:p>
        </w:tc>
      </w:tr>
      <w:tr w:rsidR="002B0E56" w14:paraId="6DFCF6BD" w14:textId="77777777" w:rsidTr="00307546">
        <w:tc>
          <w:tcPr>
            <w:tcW w:w="3539" w:type="dxa"/>
          </w:tcPr>
          <w:p w14:paraId="65067EC6" w14:textId="7AC171C2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6A361363" wp14:editId="3792BD2B">
                  <wp:extent cx="1885950" cy="161925"/>
                  <wp:effectExtent l="0" t="0" r="0" b="9525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2" t="37533" r="25440" b="59764"/>
                          <a:stretch/>
                        </pic:blipFill>
                        <pic:spPr bwMode="auto">
                          <a:xfrm>
                            <a:off x="0" y="0"/>
                            <a:ext cx="1885950" cy="1619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453A708F" w14:textId="408939B2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Все обновленные формы паспорта</w:t>
            </w:r>
          </w:p>
        </w:tc>
      </w:tr>
      <w:tr w:rsidR="002B0E56" w14:paraId="23057FB5" w14:textId="77777777" w:rsidTr="00307546">
        <w:tc>
          <w:tcPr>
            <w:tcW w:w="3539" w:type="dxa"/>
          </w:tcPr>
          <w:p w14:paraId="1C9293DE" w14:textId="23A3754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D70453" wp14:editId="63CDD4B1">
                  <wp:extent cx="1990725" cy="200025"/>
                  <wp:effectExtent l="0" t="0" r="9525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39918" r="23678" b="56742"/>
                          <a:stretch/>
                        </pic:blipFill>
                        <pic:spPr bwMode="auto">
                          <a:xfrm>
                            <a:off x="0" y="0"/>
                            <a:ext cx="1990725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72EB5038" w14:textId="77777777" w:rsidR="008C3F92" w:rsidRPr="00390B9A" w:rsidRDefault="002B0E56" w:rsidP="002B0E56">
            <w:r>
              <w:rPr>
                <w:lang w:val="ky-KG"/>
              </w:rPr>
              <w:t>План и информация ПК и МЛС</w:t>
            </w:r>
            <w:r w:rsidR="008C3F92">
              <w:rPr>
                <w:lang w:val="ky-KG"/>
              </w:rPr>
              <w:t xml:space="preserve"> </w:t>
            </w:r>
          </w:p>
          <w:p w14:paraId="3E3F7202" w14:textId="799C90CC" w:rsidR="002B0E56" w:rsidRPr="008C3F92" w:rsidRDefault="008C3F92" w:rsidP="002B0E56">
            <w:pPr>
              <w:rPr>
                <w:b/>
                <w:bCs/>
              </w:rPr>
            </w:pPr>
            <w:r w:rsidRPr="008C3F92">
              <w:rPr>
                <w:b/>
                <w:bCs/>
                <w:lang w:val="ky-KG"/>
              </w:rPr>
              <w:t xml:space="preserve">(не применимо для </w:t>
            </w:r>
            <w:r w:rsidRPr="008C3F92">
              <w:rPr>
                <w:b/>
                <w:bCs/>
                <w:lang w:val="en-US"/>
              </w:rPr>
              <w:t>IS</w:t>
            </w:r>
            <w:r>
              <w:rPr>
                <w:b/>
                <w:bCs/>
                <w:lang w:val="en-US"/>
              </w:rPr>
              <w:t>O</w:t>
            </w:r>
            <w:r w:rsidRPr="008C3F92">
              <w:rPr>
                <w:b/>
                <w:bCs/>
              </w:rPr>
              <w:t>/</w:t>
            </w:r>
            <w:r w:rsidRPr="008C3F92">
              <w:rPr>
                <w:b/>
                <w:bCs/>
                <w:lang w:val="en-US"/>
              </w:rPr>
              <w:t>IEC</w:t>
            </w:r>
            <w:r w:rsidRPr="008C3F92">
              <w:rPr>
                <w:b/>
                <w:bCs/>
              </w:rPr>
              <w:t xml:space="preserve"> 17065)</w:t>
            </w:r>
          </w:p>
        </w:tc>
      </w:tr>
      <w:tr w:rsidR="002B0E56" w14:paraId="144C620E" w14:textId="77777777" w:rsidTr="00307546">
        <w:tc>
          <w:tcPr>
            <w:tcW w:w="3539" w:type="dxa"/>
          </w:tcPr>
          <w:p w14:paraId="25011973" w14:textId="041FE095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5F75459" wp14:editId="0C6BB838">
                  <wp:extent cx="2047875" cy="200025"/>
                  <wp:effectExtent l="0" t="0" r="9525" b="9525"/>
                  <wp:docPr id="20" name="Рисунок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42780" r="22715" b="53880"/>
                          <a:stretch/>
                        </pic:blipFill>
                        <pic:spPr bwMode="auto">
                          <a:xfrm>
                            <a:off x="0" y="0"/>
                            <a:ext cx="2047875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E1F5BD7" w14:textId="0CCBA4E4" w:rsidR="008C3F92" w:rsidRPr="008C3F92" w:rsidRDefault="008C3F92" w:rsidP="002B0E56">
            <w:pPr>
              <w:rPr>
                <w:b/>
                <w:bCs/>
                <w:lang w:val="ky-KG"/>
              </w:rPr>
            </w:pPr>
            <w:r w:rsidRPr="008C3F92">
              <w:rPr>
                <w:b/>
                <w:bCs/>
                <w:lang w:val="ky-KG"/>
              </w:rPr>
              <w:t>Заполняется только при изменении штата</w:t>
            </w:r>
          </w:p>
          <w:p w14:paraId="363A0A53" w14:textId="6C65F2C5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Вся информация по приему и обучению вновь принятого персонала, который не был в момент предыдущей оценки:</w:t>
            </w:r>
          </w:p>
          <w:p w14:paraId="6BAAD8CF" w14:textId="69D460D8" w:rsidR="002B0E56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приказ о приеме на работу/перемещении, информация об обучении и допуске к работе согласно СМ ООС и др.</w:t>
            </w:r>
          </w:p>
        </w:tc>
      </w:tr>
      <w:tr w:rsidR="002B0E56" w14:paraId="5647A062" w14:textId="77777777" w:rsidTr="00307546">
        <w:tc>
          <w:tcPr>
            <w:tcW w:w="3539" w:type="dxa"/>
          </w:tcPr>
          <w:p w14:paraId="515A7971" w14:textId="43C4F690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633BDFD" wp14:editId="3A0C7E48">
                  <wp:extent cx="1905000" cy="171450"/>
                  <wp:effectExtent l="0" t="0" r="0" b="0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3292" t="45961" r="24639" b="51176"/>
                          <a:stretch/>
                        </pic:blipFill>
                        <pic:spPr bwMode="auto">
                          <a:xfrm>
                            <a:off x="0" y="0"/>
                            <a:ext cx="1905000" cy="17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5ABF8D03" w14:textId="77777777" w:rsidR="0049448B" w:rsidRDefault="002B0E56" w:rsidP="002B0E56">
            <w:pPr>
              <w:rPr>
                <w:lang w:val="ky-KG"/>
              </w:rPr>
            </w:pPr>
            <w:r>
              <w:rPr>
                <w:lang w:val="ky-KG"/>
              </w:rPr>
              <w:t>Количество выданных отчетов о результат</w:t>
            </w:r>
            <w:r w:rsidR="008C3F92">
              <w:rPr>
                <w:lang w:val="ky-KG"/>
              </w:rPr>
              <w:t>а</w:t>
            </w:r>
            <w:r>
              <w:rPr>
                <w:lang w:val="ky-KG"/>
              </w:rPr>
              <w:t>х (протоколов испытаний/актов контроля/СБКТС</w:t>
            </w:r>
            <w:r w:rsidR="00390B9A">
              <w:rPr>
                <w:lang w:val="ky-KG"/>
              </w:rPr>
              <w:t>/сертификатов соответствия</w:t>
            </w:r>
            <w:r>
              <w:rPr>
                <w:lang w:val="ky-KG"/>
              </w:rPr>
              <w:t xml:space="preserve"> и др.) по месяцам с момента последней оценки</w:t>
            </w:r>
            <w:r w:rsidR="0049448B">
              <w:rPr>
                <w:lang w:val="ky-KG"/>
              </w:rPr>
              <w:t xml:space="preserve">. </w:t>
            </w:r>
          </w:p>
          <w:p w14:paraId="16F1D366" w14:textId="0E6BDB0F" w:rsidR="002B0E56" w:rsidRPr="0049448B" w:rsidRDefault="0049448B" w:rsidP="002B0E56">
            <w:pPr>
              <w:rPr>
                <w:b/>
                <w:bCs/>
                <w:lang w:val="ky-KG"/>
              </w:rPr>
            </w:pPr>
            <w:r w:rsidRPr="0049448B">
              <w:rPr>
                <w:b/>
                <w:bCs/>
                <w:lang w:val="ky-KG"/>
              </w:rPr>
              <w:t>Формы не относящиеся к деятельности ООС удалить</w:t>
            </w:r>
          </w:p>
        </w:tc>
      </w:tr>
      <w:tr w:rsidR="002B0E56" w14:paraId="1BE884BE" w14:textId="77777777" w:rsidTr="00307546">
        <w:tc>
          <w:tcPr>
            <w:tcW w:w="3539" w:type="dxa"/>
          </w:tcPr>
          <w:p w14:paraId="14E0AF83" w14:textId="5025423B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406AB5FD" wp14:editId="58D47B9B">
                  <wp:extent cx="1962150" cy="2000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48506" r="24158" b="48154"/>
                          <a:stretch/>
                        </pic:blipFill>
                        <pic:spPr bwMode="auto">
                          <a:xfrm>
                            <a:off x="0" y="0"/>
                            <a:ext cx="1962150" cy="2000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0AB9FB40" w14:textId="4ADD35A9" w:rsidR="002B0E56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Информация по последним внутренним аудитам</w:t>
            </w:r>
          </w:p>
        </w:tc>
      </w:tr>
      <w:tr w:rsidR="002B0E56" w14:paraId="71F0FA09" w14:textId="77777777" w:rsidTr="00307546">
        <w:tc>
          <w:tcPr>
            <w:tcW w:w="3539" w:type="dxa"/>
          </w:tcPr>
          <w:p w14:paraId="4239333B" w14:textId="1E021521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50F147E3" wp14:editId="535FB272">
                  <wp:extent cx="1943100" cy="17145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51845" r="24478" b="45292"/>
                          <a:stretch/>
                        </pic:blipFill>
                        <pic:spPr bwMode="auto">
                          <a:xfrm>
                            <a:off x="0" y="0"/>
                            <a:ext cx="1943100" cy="1714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276F3FD8" w14:textId="46533616" w:rsidR="002B0E56" w:rsidRDefault="008C3F92" w:rsidP="002B0E56">
            <w:pPr>
              <w:rPr>
                <w:lang w:val="ky-KG"/>
              </w:rPr>
            </w:pPr>
            <w:r w:rsidRPr="008C3F92">
              <w:rPr>
                <w:lang w:val="ky-KG"/>
              </w:rPr>
              <w:t>Информация по последн</w:t>
            </w:r>
            <w:r>
              <w:rPr>
                <w:lang w:val="ky-KG"/>
              </w:rPr>
              <w:t>ему анализу со стороны руководства</w:t>
            </w:r>
          </w:p>
        </w:tc>
      </w:tr>
      <w:tr w:rsidR="002B0E56" w14:paraId="6B0021DB" w14:textId="77777777" w:rsidTr="00307546">
        <w:tc>
          <w:tcPr>
            <w:tcW w:w="3539" w:type="dxa"/>
          </w:tcPr>
          <w:p w14:paraId="44B530CB" w14:textId="11888AC8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E40CF8E" wp14:editId="57675D91">
                  <wp:extent cx="1914525" cy="190500"/>
                  <wp:effectExtent l="0" t="0" r="9525" b="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0" t="54231" r="24960" b="42588"/>
                          <a:stretch/>
                        </pic:blipFill>
                        <pic:spPr bwMode="auto">
                          <a:xfrm>
                            <a:off x="0" y="0"/>
                            <a:ext cx="1914525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1C926C74" w14:textId="77777777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 xml:space="preserve">Информация о выполнении дополнительных условий, </w:t>
            </w:r>
          </w:p>
          <w:p w14:paraId="761DA998" w14:textId="68EDE62D" w:rsidR="002B0E56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при их наличии</w:t>
            </w:r>
          </w:p>
        </w:tc>
      </w:tr>
      <w:tr w:rsidR="002B0E56" w14:paraId="486E00D9" w14:textId="77777777" w:rsidTr="00307546">
        <w:tc>
          <w:tcPr>
            <w:tcW w:w="3539" w:type="dxa"/>
          </w:tcPr>
          <w:p w14:paraId="7F1FAF4A" w14:textId="123B94AB" w:rsidR="002B0E56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12C31534" wp14:editId="61111E64">
                  <wp:extent cx="2114550" cy="190500"/>
                  <wp:effectExtent l="0" t="0" r="0" b="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57571" r="21593" b="39248"/>
                          <a:stretch/>
                        </pic:blipFill>
                        <pic:spPr bwMode="auto">
                          <a:xfrm>
                            <a:off x="0" y="0"/>
                            <a:ext cx="2114550" cy="1905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28A84531" w14:textId="77777777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Документаци по технике безопансоти и биобезопасности</w:t>
            </w:r>
          </w:p>
          <w:p w14:paraId="7D9496E6" w14:textId="081D54C7" w:rsidR="008C3F92" w:rsidRPr="008C3F92" w:rsidRDefault="008C3F92" w:rsidP="002B0E56">
            <w:pPr>
              <w:rPr>
                <w:b/>
                <w:bCs/>
              </w:rPr>
            </w:pPr>
            <w:r w:rsidRPr="008C3F92">
              <w:rPr>
                <w:b/>
                <w:bCs/>
              </w:rPr>
              <w:t xml:space="preserve">(не применимо для </w:t>
            </w:r>
            <w:r w:rsidRPr="008C3F92">
              <w:rPr>
                <w:b/>
                <w:bCs/>
                <w:lang w:val="en-US"/>
              </w:rPr>
              <w:t>ISO</w:t>
            </w:r>
            <w:r w:rsidRPr="008C3F92">
              <w:rPr>
                <w:b/>
                <w:bCs/>
              </w:rPr>
              <w:t>/</w:t>
            </w:r>
            <w:r w:rsidRPr="008C3F92">
              <w:rPr>
                <w:b/>
                <w:bCs/>
                <w:lang w:val="en-US"/>
              </w:rPr>
              <w:t>IEC</w:t>
            </w:r>
            <w:r w:rsidRPr="008C3F92">
              <w:rPr>
                <w:b/>
                <w:bCs/>
              </w:rPr>
              <w:t xml:space="preserve"> 17065)</w:t>
            </w:r>
          </w:p>
        </w:tc>
      </w:tr>
      <w:tr w:rsidR="008C3F92" w14:paraId="4FF1A13E" w14:textId="77777777" w:rsidTr="00307546">
        <w:tc>
          <w:tcPr>
            <w:tcW w:w="3539" w:type="dxa"/>
          </w:tcPr>
          <w:p w14:paraId="339E35CD" w14:textId="7D27CC9E" w:rsidR="008C3F92" w:rsidRDefault="008C3F92" w:rsidP="002B0E56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7AE1CB53" wp14:editId="43421EB8">
                  <wp:extent cx="1838325" cy="180975"/>
                  <wp:effectExtent l="0" t="0" r="9525" b="9525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4"/>
                          <a:srcRect l="42811" t="60274" r="26242" b="36704"/>
                          <a:stretch/>
                        </pic:blipFill>
                        <pic:spPr bwMode="auto">
                          <a:xfrm>
                            <a:off x="0" y="0"/>
                            <a:ext cx="1838325" cy="1809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06" w:type="dxa"/>
          </w:tcPr>
          <w:p w14:paraId="5782CCA4" w14:textId="7C9127B2" w:rsidR="008C3F92" w:rsidRDefault="008C3F92" w:rsidP="002B0E56">
            <w:pPr>
              <w:rPr>
                <w:lang w:val="ky-KG"/>
              </w:rPr>
            </w:pPr>
            <w:r>
              <w:rPr>
                <w:lang w:val="ky-KG"/>
              </w:rPr>
              <w:t>Информация об информационной системе, если таковая применяется ООС</w:t>
            </w:r>
          </w:p>
        </w:tc>
      </w:tr>
    </w:tbl>
    <w:p w14:paraId="3F9B1196" w14:textId="710B0DEA" w:rsidR="004068A1" w:rsidRDefault="004068A1">
      <w:pPr>
        <w:rPr>
          <w:lang w:val="ky-KG"/>
        </w:rPr>
      </w:pPr>
    </w:p>
    <w:p w14:paraId="3AC791D5" w14:textId="02C93CA2" w:rsidR="00307546" w:rsidRPr="00307546" w:rsidRDefault="00307546">
      <w:pPr>
        <w:rPr>
          <w:lang w:val="ky-KG"/>
        </w:rPr>
      </w:pPr>
    </w:p>
    <w:sectPr w:rsidR="00307546" w:rsidRPr="003075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84C"/>
    <w:rsid w:val="002B0E56"/>
    <w:rsid w:val="00307546"/>
    <w:rsid w:val="00390B9A"/>
    <w:rsid w:val="004068A1"/>
    <w:rsid w:val="0049448B"/>
    <w:rsid w:val="005F5DEB"/>
    <w:rsid w:val="0078684C"/>
    <w:rsid w:val="007E7C95"/>
    <w:rsid w:val="00801E6C"/>
    <w:rsid w:val="00854B72"/>
    <w:rsid w:val="008C3F92"/>
    <w:rsid w:val="00921C9B"/>
    <w:rsid w:val="00A418BF"/>
    <w:rsid w:val="00BA3CB7"/>
    <w:rsid w:val="00D6193A"/>
    <w:rsid w:val="00E9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B510E1"/>
  <w15:chartTrackingRefBased/>
  <w15:docId w15:val="{8E364A2E-8853-485B-B479-AE0AC1016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A3C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801E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211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2025-05-27T07:09:00Z</dcterms:created>
  <dcterms:modified xsi:type="dcterms:W3CDTF">2025-06-10T01:58:00Z</dcterms:modified>
</cp:coreProperties>
</file>